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Классный час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«Безопасность в Сети Интернет»</w:t>
      </w:r>
    </w:p>
    <w:p w:rsidR="004C0903" w:rsidRDefault="000D0274" w:rsidP="000D0274">
      <w:p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2066908" cy="1545928"/>
            <wp:effectExtent l="0" t="0" r="0" b="0"/>
            <wp:docPr id="2411355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48" cy="155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903">
        <w:rPr>
          <w:noProof/>
        </w:rPr>
        <w:drawing>
          <wp:inline distT="0" distB="0" distL="0" distR="0">
            <wp:extent cx="2020177" cy="1519614"/>
            <wp:effectExtent l="0" t="0" r="0" b="4445"/>
            <wp:docPr id="5393041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578" cy="153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903" w:rsidRDefault="004C0903" w:rsidP="000D0274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1. 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Введение.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Классный руководитель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Мы живем в век информационных технологий, достаточно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много времени проводим в сети в поисках информации, готовясь к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занятиям, или просто отдыхая. Мы общаемся с друзьями,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участвуем в дискуссиях, обсуждаем новости, оставляем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комментарии, выкладываем фотографии. Очень важно научиться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правильно вести себя в сети Интернет, знать правила безопасности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и этичного поведения. Сегодня мы с вами об этом и поговорим.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2. 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Основная часть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а. Приветствие. «Расшифруйте свое имя»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Подберите на каждую букву своего имени слово, которое вас характеризует. На размышления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дается лишь 2 минуты, достаточно расшифровать 2-3 буквы. Назовите имя и характеристики,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которые вам удалось придумать. (Ответы учащихся: Светлана – активная, трудолюбивая…)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б. Создание никнейма.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Классный руководитель.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Это упражнение позволило презентовать себя. Это не совсем просто. Виртуальное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пространство социальных сетей дает возможность личности действовать анонимно или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дискутировать под выдуманным именем. Дискуссия может быть частью игры и положительным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элементом в общении, но она одновременно может быть опасным инструментом манипулирования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сознанием и нести для человека угрозу.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Поскольку, сегодня наш классный час о виртуальном мире, давайте придумаем себе никнейм.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 Дети записывают никнейм на своем бейджике).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Ник пользователя - это виртуальное имя, которое он выбирает при регистрации на ресурсе.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Ник может быть совершенно любым - от вашего имени-фамилии до названия любимого цветка.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Ник, он же никнейм, произошел от английского слова nickname и переводится как "кличка"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или "прозвище".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Сегодня никнейм в Интернете, является вашим лицом в сети, которое при желании может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отражать вашу истинную сущность, стремления и характер. Никнейм в сети это не просто способ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самоидентификации среди таких же, как и вы, сетевых жителей, это также начало названия вашего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почтового ящика типа "nickname@адрес_сервиса.ru", имя для входа на форум, в чат, в онлайн игру,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да и в любой другой сервис в котором будет необходимо представиться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Для чего пользователи придумывают ники? (Ответы детей)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Классный руководитель.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3. 10 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шокирующих фактов о социальных сетях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1. Причиной каждого третьего в мире развода являются социальные сети.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2. Приблизительно пятнадцатью процентами пользователей социальные сети применяются для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организации слежки. Это большей частью практикуется спецслужбами.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>3. Среди пользователей соцсетей 37% публикуют в них малоинтересные сведения о собственной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личной жизни.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4. Исследованиями установлено, что нахождение в соцсетях ведет к увеличению риска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самоубийства, так как человек до минимума сводит свое общение с окружающими и отрешается от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действительности.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5. В соответствии со статистикой количество преступлений на сексуальной почве, направленных на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несовершеннолетних, выросло из-за соцсетей в 26 раз.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6. Ежегодно около 100 человек лишаются жизни из-за сообщения, оставленного в соцсетях, и эта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цифра возрастает.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7. Социальные службы используют для вербовки своих агентов не только спецслужбы, но 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различные группировки, в том числе террористической направленности.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8. Социальные сети сужают кругозор человека: он становится зависим от пустых и ненужных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сообщений.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9. Чрезмерная увлеченность соцсетями, по данным исследований, ведет к снижению иммунитета,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сердечно-сосудистым болезням и душевной дисгармонии. Активные, но не дающие развития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мыслительные процессы наряду с малой подвижностью способствуют развитию заболеваний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эндокринной системы.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10. В соцсетях знакомится каждая пятая семья в мире.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Классный руководитель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Виртуальная реальность, как и любое пространство, несомненно, обладает и достоинствами 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недостатками. Существование кибер-опасностей так же неоспоримо, как польза и удовольствие от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использования Интернет-ресурсов. За безопасностью пользователей следят государственные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структуры, а также и сотрудники Интернет сервисов, администраторы сайтов, модераторы. Однако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ежедневно появляются новые жертвы, пострадавшие чаще всего из-за отсутствия грамотности в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вопросах безопасности.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1) 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Угрозы в Сети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. 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Спам и фишинг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kern w:val="0"/>
          <w:sz w:val="24"/>
          <w:szCs w:val="24"/>
        </w:rPr>
        <w:t xml:space="preserve">Спам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— это электронный эквивалент бумажной рекламы, которую бросают в ваш почтовый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ящик. Однако спам не просто надоедает и раздражает. Он опасен, особенно если является частью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фишинга.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Во время чтения электронной почты или просмотра страниц в Интернете следует помнить про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мошенников, которые стремятся похитить ваши личные данные или деньги, а, как правило, и то, 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другое. Такие мошеннические действия или схемы называются </w:t>
      </w:r>
      <w:r>
        <w:rPr>
          <w:rFonts w:ascii="Times New Roman,Italic" w:hAnsi="Times New Roman,Italic" w:cs="Times New Roman,Italic"/>
          <w:i/>
          <w:iCs/>
          <w:color w:val="000000"/>
          <w:kern w:val="0"/>
          <w:sz w:val="24"/>
          <w:szCs w:val="24"/>
        </w:rPr>
        <w:t xml:space="preserve">«фишингом»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(от английского слова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«fish», что означает «рыба» или «рыбачить»), так как их цель – «выудить» у вас ваши персональные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данные.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Спам в огромных количествах рассылается по электронной почте спамерами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и киберпреступниками. Как защитить себя от спама и фишинга?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kern w:val="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kern w:val="0"/>
          <w:sz w:val="24"/>
          <w:szCs w:val="24"/>
        </w:rPr>
        <w:t>Советы от команды экспертов «Лаборатории Касперского»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Symbol" w:hAnsi="Symbol" w:cs="Symbol"/>
          <w:color w:val="000000"/>
          <w:kern w:val="0"/>
          <w:sz w:val="20"/>
          <w:szCs w:val="20"/>
        </w:rPr>
        <w:t xml:space="preserve"> 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 xml:space="preserve">Заведите себе несколько адресов электронной почты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Лучше всего иметь по крайней мере два адреса электронной почты.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Symbol" w:hAnsi="Symbol" w:cs="Symbol"/>
          <w:color w:val="000000"/>
          <w:kern w:val="0"/>
          <w:sz w:val="20"/>
          <w:szCs w:val="20"/>
        </w:rPr>
        <w:t xml:space="preserve"> 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Личный адрес электронной почты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Этот адрес должен использоваться только для личной корреспонденции.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Symbol" w:hAnsi="Symbol" w:cs="Symbol"/>
          <w:color w:val="000000"/>
          <w:kern w:val="0"/>
          <w:sz w:val="20"/>
          <w:szCs w:val="20"/>
        </w:rPr>
        <w:t xml:space="preserve"> 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«Публичный» электронный адрес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Используйте этот электронный адрес для регистрации на общедоступных форумах и в чатах, а также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для подписки на почтовую рассылку и другие интернет-услуги.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Никогда не отвечайте на спам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Подумайте, прежде чем пройти по ссылке «Отказаться от подписки»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Своевременно обновляйте браузер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2) 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Грубость в интернете. Как не испортить себе настроение при общении в сети и не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опуститься до уровня «веб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kern w:val="0"/>
          <w:sz w:val="24"/>
          <w:szCs w:val="24"/>
        </w:rPr>
        <w:t>агрессора»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Существует в Интернете особая категория пользователей, с которой лучше никогда не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встречаться. Это так называемые сетевые хамы и форумные тролли, развлекающиеся провокациями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своих собеседников в Интернете.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>Зачем они это делают? Чтобы получить удовольствие от негативной реакции других людей.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Такие пользователи преднамеренно идут на конфликт и доводят собеседника до нервного срыва,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который может выплеснуться в онлайн. Чаще всего этим занимаются люди с комплексами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неполноценности, которых обижают в реальной жизни – и потому они пытаются отыграться в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Интернете. Анонимность в Сети позволяет им представлять себя совершенно другими и – главное –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быть уверенными в своей безнаказанности, поэтому они пишут и делают такие вещи, которые в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реальной жизни никогда бы не рискнули сотворить в присутствии оппонента. По причине как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неизвестности, так и недосягаемости, «травить», оскорблять и провоцировать людей, кажется им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забавным занятием. Как показывает практика, больше половины сетевых грубиянов являются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детьми, скучающими в Интернете или не ладящими со сверстниками. Однако случаются и вполне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взрослые профессиональные Интернет-скандалисты, для которых довести виртуального собеседника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является своего рода искусством. Встретить сетевых хамов можно в любом уголке Интернета: в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чатах, в аське, в социальных сетях, на сайтах знакомств, на форумах и по электронной почте.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Необходимо уметь отличать их от нормальных собеседников, дабы не тратить время и нервы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впустую. Если вы замечаете, что вам грубят, провоцируют на ссору или намеренно злят, самым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верным решением будет немедленно закончить разговор или игнорировать сообщения данного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пользователя на форуме/сайте. Не доставить грубияну удовольствия видеть ваш гнев или обиду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будет лучшим наказанием для него, ибо его цель не достигнута.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Классный руководитель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Спасибо, все верно. Психологи утверждают, что агрессия другого человека - это просьба о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любви. Возможно, этому человеку не хватает друзей, теплых отношений, быть может он одинок, или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у него неприятности. Будьте внимательны, не торопитесь отвечать на грубость.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kern w:val="0"/>
          <w:sz w:val="24"/>
          <w:szCs w:val="24"/>
        </w:rPr>
        <w:t xml:space="preserve">Игровая ситуация «Невербальное общение»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(Игровое упражнение в парах)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Ребята представьте ситуацию. Вы в сети, на форуме обсуждаете определенную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интересующую вас тему, вдруг на ваши добропорядочные комментарии обрушивается с грубостью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оппонент. Ваши действия?...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Дети общаются, используя только смайлики …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3) Кибер-буллинг.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Кибер-буллинг (cyber-bullying), подростковый виртуальный террор, получил свое название от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английского слова bull — бык, с родственными значениями: агрессивно нападать, бередить,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задирать, придираться, провоцировать, донимать, терроризировать, травить. В молодежном сленге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является глагол аналогичного происхождения — быковать.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Итак, кибер-буллинг — это нападения с целью нанесения психологического вреда, которые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осуществляются через электронную почту, сервисы мгновенных сообщений, в чатах, социальных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сетях, на web-сайтах, а также посредством мобильной связи. Такое многократно повторяемое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агрессивное поведение имеет целью навредить человеку и базируется на дисбалансе власти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(физической силы, социального статуса в группе. Кибер-буллинг включает целый спектр форм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поведения, на минимальном полюсе которого — шутки, которые не воспринимаются всерьез, на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радикальном же — психологический виртуальный террор, который наносит непоправимый вред,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приводит к суицидам и смерти. Есть также понятие буллицида — гибели жертвы вследствие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буллинга.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Исследователи выделили восемь основных типов буллинга: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Перепалки, или флейминг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— обмен короткими эмоциональными репликами между двумя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и более людьми, разворачивается обычно в публичных местах Сети. Иногда превращается в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затяжной конфликт (holywar — священная война). На первый взгляд, флейминг — борьба между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равными, но при определенных условиях она может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lastRenderedPageBreak/>
        <w:t>превратиться в неравноправный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психологический террор. Неожиданный выпад может вызвать у жертвы сильные эмоциональные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переживания.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Нападки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, постоянные изнурительные атаки (harassment) — повторяющиеся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оскорбительные сообщения, направленные на жертву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Клевета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(denigration) — распространение оскорбительной и неправдивой информации.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Самозванство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, перевоплощение в определенное лицо— преследователь позиционирует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себя как жертву, используя ее пароль доступа к аккаунту в социальных сетях, ведет переписку.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Надувательство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, выманивание конфиденциальной информации и ее распространение—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получение персональной информации и публикация ее в интернете или передача тем, кому она не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предназначалась.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Отчуждение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(остракизм, изоляция). Любому человеку присуще желание быть включенным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в группу. Исключение же из группы воспринимается как социальная смерть.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Киберпреследование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— скрытое выслеживание жертвы с целью организации нападения,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избиения, изнасилования и т.д.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Хеппислепинг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(Happy Slapping — счастливое хлопанье, радостное избиение) — название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происходит от случаев в английском метро, где подростки избивали прохожих, тогда как другие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записывали это на камеру мобильного телефона. Сейчас это название закрепилось за любыми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видеороликами с записями реальных сцен насилия.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Различия кибербуллинга от традиционного реального обусловлены особенностями интернет-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среды: анонимностью, возможностью фальсификации, наличием огромной аудитории,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возможностью достать жертву в любом месте и в любое время.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222222"/>
          <w:kern w:val="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222222"/>
          <w:kern w:val="0"/>
          <w:sz w:val="24"/>
          <w:szCs w:val="24"/>
        </w:rPr>
        <w:t>Несколько советов, для преодоления этой проблемы: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Не спеши выбрасывать свой негатив в кибер-пространство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Создавай собственную онлайн-репутацию, не покупайся на иллюзию анонимности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Храни подтверждения фактов нападений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Игнорируй единичный негатив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Блокируй агрессоров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Не стоит реагировать на агрессивные сообщения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4) Интернет-зависимость.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Проблема интернет-зависимости выявилась с возрастанием популярности сети Интернет.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Некоторые люди стали настолько увлекаться виртуальным пространством, что начали предпочитать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Интернет реальности, проводя за компьютером до 18 часов в день. Резкий отказ от Интернета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вызывает у таких людей тревогу и эмоциональное возбуждение. Психиатры усматривают схожесть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такой зависимости с чрезмерным увлечением азартными играми. Официально медицина пока не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признала интернет-зависимость психическим расстройством, и многие эксперты в области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психиатрии вообще сомневаются в существовании интернет-зависимости или отрицают вред от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этого явления.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По данным различных исследований, интернет-зависимыми сегодня являются около 10 %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пользователей во всём мире. Российские психиатры считают, что сейчас в нашей стране таковых 4—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6%. Несмотря на отсутствие официального признания проблемы, интернет-зависимость уже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принимается в расчёт во многих странах мира. Например, в Финляндии молодым людям с интернет-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зависимостью предоставляют отсрочку от армии.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222222"/>
          <w:kern w:val="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222222"/>
          <w:kern w:val="0"/>
          <w:sz w:val="24"/>
          <w:szCs w:val="24"/>
        </w:rPr>
        <w:t>Основные 5 типов интернет</w:t>
      </w:r>
      <w:r>
        <w:rPr>
          <w:rFonts w:ascii="Times New Roman" w:hAnsi="Times New Roman" w:cs="Times New Roman"/>
          <w:i/>
          <w:iCs/>
          <w:color w:val="222222"/>
          <w:kern w:val="0"/>
          <w:sz w:val="24"/>
          <w:szCs w:val="24"/>
        </w:rPr>
        <w:t>-</w:t>
      </w:r>
      <w:r>
        <w:rPr>
          <w:rFonts w:ascii="Times New Roman,Italic" w:hAnsi="Times New Roman,Italic" w:cs="Times New Roman,Italic"/>
          <w:i/>
          <w:iCs/>
          <w:color w:val="222222"/>
          <w:kern w:val="0"/>
          <w:sz w:val="24"/>
          <w:szCs w:val="24"/>
        </w:rPr>
        <w:t>зависимости таковы: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1. Навязчивый веб-серфинг— бесконечные путешествия по Всемирной паутине, поиск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информации.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2. Пристрастие к виртуальному общению и виртуальным знакомствам— большие объёмы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переписки, постоянное участие в чатах, веб- форумах, избыточность знакомых и друзей в Сети.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3. Игровая зависимость — навязчивое увлечение компьютерными играми по сети.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lastRenderedPageBreak/>
        <w:t>4. Навязчивая финансовая потребность— игра по сети в азартные игры, ненужные покупки в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интернет-магазинах или постоянные участия в интернет-аукционах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Самый простой и доступный способ решения зависимости — это приобретение другой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зависимости. Любовь к здоровому образу жизни, общение с живой природой, путешествия по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родному краю, творческие прикладные увлечения, занятия спортом, как правило, выводят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человека из зависимости.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Классный руководитель.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4. Пять советов, которые помогут обеспечить безопасность в Интернете (от Центра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безопасности компании Microsoft)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1. Защитите свой компьютер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Постоянно обновляйте все программное обеспечение (включая веб-браузер)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Установите законное антивирусное программное обеспечение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Брандмауэр должен быть всегда включен.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Установите на беспроводном маршрутизаторе защиту с помощью пароля.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Всегда проверяйте флеш-накопители (или USB-накопители)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Не переходите по ссылкам и не нажимайте кнопки во всплывающих сообщениях, которые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кажутся подозрительными.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2. Обеспечьте защиту секретной личной информации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Прежде чем вводить секретные сведения в веб-форме или на веб-странице, обратите внимание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на наличие таких признаков, как адрес веб-страницы, начинающийся с префикса https и значка в виде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закрытого замка рядом с адресной строкой, который обозначает безопасное соединение.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Никогда не отвечайте на просьбы прислать деньги от «членов семьи», на сообщения о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розыгрышах лотереи, в которых вы не участвовали, или другие мошеннические сообщения.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3. Используйте надежные пароли и храните их в секрете.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Придумайте пароли, представляющие собой длинные фразы или предложения и содержащие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сочетание строчных, прописных букв, цифр и символов. Используйте на разных сайтах разные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пароли.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4. Позаботьтесь о своей безопасности и репутации в Интернете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Узнайте, какая информация о вас существует в Интернете, а также периодически производите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оценку найденных сведений. Создавайте себе положительную репутацию.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5. Более безопасное использование социальных сетей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Никогда не публикуйте информацию, которую вы не хотели бы видеть на доске объявлений.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Периодически анализируйте, кто имеет доступ к вашим страницам, а также просматривайте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информацию, которую эти пользователи публикуют о вас. Настройте список пользователей, которые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могут просматривать ваш профиль или фотографии. Подходите избирательно к предложениям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дружбы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3. Рефлексия. «Я – взрослый!»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Классный руководитель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Ребята, представьте себя на месте ваших родителей.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,Italic" w:hAnsi="Times New Roman,Italic" w:cs="Times New Roman,Italic"/>
          <w:b/>
          <w:bCs/>
          <w:i/>
          <w:iCs/>
          <w:color w:val="222222"/>
          <w:kern w:val="0"/>
          <w:sz w:val="24"/>
          <w:szCs w:val="24"/>
        </w:rPr>
        <w:t xml:space="preserve">Ситуация 1. 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Ваш ребенок предпочитает компьютер прочим занятиям: домашним поручениям,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учебе, общению со сверстниками; проводит большую часть времени в сети. Что с ним происходит?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Ваши действия?...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,Italic" w:hAnsi="Times New Roman,Italic" w:cs="Times New Roman,Italic"/>
          <w:b/>
          <w:bCs/>
          <w:i/>
          <w:iCs/>
          <w:color w:val="222222"/>
          <w:kern w:val="0"/>
          <w:sz w:val="24"/>
          <w:szCs w:val="24"/>
        </w:rPr>
        <w:t>Ситуация 2</w:t>
      </w: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. Ваш ребенок проводит много времени в интернете, стал замкнутым, раздражительным,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агрессивным. Ваши действия?...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lastRenderedPageBreak/>
        <w:t>Классный руководитель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Ребята, большое спасибо вам за интересную и важную информацию. Я уверена, что вы стали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более грамотными в вопросах безопасности, и ваше путешествие по сети будет приносить вам</w:t>
      </w:r>
    </w:p>
    <w:p w:rsidR="000D0274" w:rsidRDefault="000D0274" w:rsidP="000D0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пользу и радость познания в процессе обучения и вашем дальнейшем интеллектуальном развитии.</w:t>
      </w:r>
    </w:p>
    <w:p w:rsidR="00791E23" w:rsidRDefault="000D0274" w:rsidP="000D0274">
      <w:r>
        <w:rPr>
          <w:rFonts w:ascii="Times New Roman" w:hAnsi="Times New Roman" w:cs="Times New Roman"/>
          <w:b/>
          <w:bCs/>
          <w:color w:val="222222"/>
          <w:kern w:val="0"/>
          <w:sz w:val="24"/>
          <w:szCs w:val="24"/>
        </w:rPr>
        <w:t>Удачи Вам!</w:t>
      </w:r>
      <w:r>
        <w:rPr>
          <w:rFonts w:ascii="Times New Roman" w:hAnsi="Times New Roman" w:cs="Times New Roman"/>
          <w:color w:val="222222"/>
          <w:kern w:val="0"/>
          <w:sz w:val="24"/>
          <w:szCs w:val="24"/>
        </w:rPr>
        <w:t>__</w:t>
      </w:r>
    </w:p>
    <w:sectPr w:rsidR="00791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74"/>
    <w:rsid w:val="000D0274"/>
    <w:rsid w:val="002D32FF"/>
    <w:rsid w:val="004C0903"/>
    <w:rsid w:val="00791E23"/>
    <w:rsid w:val="007B6B8C"/>
    <w:rsid w:val="0094220E"/>
    <w:rsid w:val="00C9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1BAC"/>
  <w15:chartTrackingRefBased/>
  <w15:docId w15:val="{5ECFF87D-F298-4F43-868B-200B43AA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0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02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2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2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02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02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02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2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2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02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02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02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0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0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0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0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0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02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02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02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02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02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02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2025-02-19T05:22:00Z</dcterms:created>
  <dcterms:modified xsi:type="dcterms:W3CDTF">2025-02-19T05:36:00Z</dcterms:modified>
</cp:coreProperties>
</file>